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80F1D" w:rsidRPr="009B2A1B">
      <w:pPr>
        <w:pStyle w:val="Title"/>
        <w:contextualSpacing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9B2A1B">
        <w:rPr>
          <w:rFonts w:ascii="Times New Roman" w:hAnsi="Times New Roman"/>
          <w:b w:val="0"/>
          <w:sz w:val="24"/>
          <w:szCs w:val="24"/>
        </w:rPr>
        <w:tab/>
      </w:r>
      <w:r w:rsidRPr="009B2A1B">
        <w:rPr>
          <w:rFonts w:ascii="Times New Roman" w:hAnsi="Times New Roman"/>
          <w:b w:val="0"/>
          <w:sz w:val="24"/>
          <w:szCs w:val="24"/>
        </w:rPr>
        <w:tab/>
      </w:r>
      <w:r w:rsidRPr="009B2A1B">
        <w:rPr>
          <w:rFonts w:ascii="Times New Roman" w:hAnsi="Times New Roman"/>
          <w:b w:val="0"/>
          <w:sz w:val="24"/>
          <w:szCs w:val="24"/>
        </w:rPr>
        <w:tab/>
      </w:r>
      <w:r w:rsidRPr="009B2A1B">
        <w:rPr>
          <w:rFonts w:ascii="Times New Roman" w:hAnsi="Times New Roman"/>
          <w:b w:val="0"/>
          <w:sz w:val="24"/>
          <w:szCs w:val="24"/>
        </w:rPr>
        <w:tab/>
      </w:r>
      <w:r w:rsidRPr="009B2A1B">
        <w:rPr>
          <w:rFonts w:ascii="Times New Roman" w:hAnsi="Times New Roman"/>
          <w:b w:val="0"/>
          <w:sz w:val="24"/>
          <w:szCs w:val="24"/>
        </w:rPr>
        <w:tab/>
      </w:r>
      <w:r w:rsidRPr="009B2A1B" w:rsidR="006D5735">
        <w:rPr>
          <w:rFonts w:ascii="Times New Roman" w:hAnsi="Times New Roman"/>
          <w:b w:val="0"/>
          <w:sz w:val="24"/>
          <w:szCs w:val="24"/>
          <w:lang w:val="ru-RU"/>
        </w:rPr>
        <w:t xml:space="preserve">Дело № </w:t>
      </w:r>
      <w:r w:rsidRPr="009B2A1B" w:rsidR="00DF44D9">
        <w:rPr>
          <w:rFonts w:ascii="Times New Roman" w:hAnsi="Times New Roman"/>
          <w:b w:val="0"/>
          <w:sz w:val="24"/>
          <w:szCs w:val="24"/>
          <w:lang w:val="ru-RU"/>
        </w:rPr>
        <w:t>5-</w:t>
      </w:r>
      <w:r w:rsidRPr="009B2A1B" w:rsidR="005A76BF">
        <w:rPr>
          <w:rFonts w:ascii="Times New Roman" w:hAnsi="Times New Roman"/>
          <w:b w:val="0"/>
          <w:sz w:val="24"/>
          <w:szCs w:val="24"/>
          <w:lang w:val="ru-RU"/>
        </w:rPr>
        <w:t>_____</w:t>
      </w:r>
      <w:r w:rsidRPr="009B2A1B" w:rsidR="00DF44D9">
        <w:rPr>
          <w:rFonts w:ascii="Times New Roman" w:hAnsi="Times New Roman"/>
          <w:b w:val="0"/>
          <w:sz w:val="24"/>
          <w:szCs w:val="24"/>
          <w:lang w:val="ru-RU"/>
        </w:rPr>
        <w:t>-20</w:t>
      </w:r>
      <w:r w:rsidRPr="009B2A1B" w:rsidR="00316ADB">
        <w:rPr>
          <w:rFonts w:ascii="Times New Roman" w:hAnsi="Times New Roman"/>
          <w:b w:val="0"/>
          <w:sz w:val="24"/>
          <w:szCs w:val="24"/>
          <w:lang w:val="ru-RU"/>
        </w:rPr>
        <w:t>0</w:t>
      </w:r>
      <w:r w:rsidRPr="009B2A1B" w:rsidR="00BA79DC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9B2A1B" w:rsidR="00DF44D9">
        <w:rPr>
          <w:rFonts w:ascii="Times New Roman" w:hAnsi="Times New Roman"/>
          <w:b w:val="0"/>
          <w:sz w:val="24"/>
          <w:szCs w:val="24"/>
          <w:lang w:val="ru-RU"/>
        </w:rPr>
        <w:t>/202</w:t>
      </w:r>
      <w:r w:rsidRPr="009B2A1B" w:rsidR="005A76BF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780F1D" w:rsidRPr="009B2A1B">
      <w:pPr>
        <w:pStyle w:val="Title"/>
        <w:tabs>
          <w:tab w:val="center" w:pos="4960"/>
          <w:tab w:val="left" w:pos="7350"/>
        </w:tabs>
        <w:contextualSpacing/>
        <w:jc w:val="left"/>
        <w:rPr>
          <w:rFonts w:ascii="Times New Roman" w:hAnsi="Times New Roman"/>
          <w:b w:val="0"/>
          <w:sz w:val="24"/>
          <w:szCs w:val="24"/>
        </w:rPr>
      </w:pPr>
      <w:r w:rsidRPr="009B2A1B">
        <w:rPr>
          <w:rFonts w:ascii="Times New Roman" w:hAnsi="Times New Roman"/>
          <w:b w:val="0"/>
          <w:sz w:val="24"/>
          <w:szCs w:val="24"/>
        </w:rPr>
        <w:tab/>
        <w:t>ПОСТАНОВЛЕНИЕ</w:t>
      </w:r>
      <w:r w:rsidRPr="009B2A1B">
        <w:rPr>
          <w:rFonts w:ascii="Times New Roman" w:hAnsi="Times New Roman"/>
          <w:b w:val="0"/>
          <w:sz w:val="24"/>
          <w:szCs w:val="24"/>
        </w:rPr>
        <w:tab/>
      </w:r>
    </w:p>
    <w:p w:rsidR="00780F1D" w:rsidRPr="009B2A1B">
      <w:pPr>
        <w:pStyle w:val="Title"/>
        <w:contextualSpacing/>
        <w:rPr>
          <w:rFonts w:ascii="Times New Roman" w:hAnsi="Times New Roman"/>
          <w:b w:val="0"/>
          <w:sz w:val="24"/>
          <w:szCs w:val="24"/>
          <w:lang w:val="ru-RU"/>
        </w:rPr>
      </w:pPr>
      <w:r w:rsidRPr="009B2A1B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780F1D" w:rsidRPr="009B2A1B">
      <w:pPr>
        <w:contextualSpacing/>
        <w:jc w:val="both"/>
      </w:pPr>
      <w:r w:rsidRPr="009B2A1B">
        <w:t>25</w:t>
      </w:r>
      <w:r w:rsidRPr="009B2A1B" w:rsidR="005A76BF">
        <w:t xml:space="preserve"> </w:t>
      </w:r>
      <w:r w:rsidRPr="009B2A1B">
        <w:t>июля</w:t>
      </w:r>
      <w:r w:rsidRPr="009B2A1B" w:rsidR="005A76BF">
        <w:t xml:space="preserve"> 2026</w:t>
      </w:r>
      <w:r w:rsidRPr="009B2A1B" w:rsidR="00C821C5">
        <w:t xml:space="preserve"> года </w:t>
      </w:r>
      <w:r w:rsidRPr="009B2A1B" w:rsidR="00C821C5">
        <w:tab/>
      </w:r>
      <w:r w:rsidRPr="009B2A1B" w:rsidR="00C821C5">
        <w:tab/>
        <w:t xml:space="preserve">                                                             </w:t>
      </w:r>
      <w:r w:rsidRPr="009B2A1B">
        <w:t xml:space="preserve">              </w:t>
      </w:r>
      <w:r w:rsidRPr="009B2A1B" w:rsidR="00C821C5">
        <w:t>город Нефтеюганск</w:t>
      </w:r>
    </w:p>
    <w:p w:rsidR="00780F1D" w:rsidRPr="009B2A1B">
      <w:pPr>
        <w:spacing w:line="120" w:lineRule="auto"/>
        <w:contextualSpacing/>
        <w:jc w:val="both"/>
      </w:pPr>
    </w:p>
    <w:p w:rsidR="00316ADB" w:rsidRPr="009B2A1B" w:rsidP="007F2E2D">
      <w:pPr>
        <w:ind w:firstLine="650"/>
        <w:contextualSpacing/>
        <w:jc w:val="both"/>
      </w:pPr>
      <w:r w:rsidRPr="009B2A1B">
        <w:t xml:space="preserve">Мировой судья судебного участка № </w:t>
      </w:r>
      <w:r w:rsidRPr="009B2A1B" w:rsidR="00691AA0">
        <w:t>5</w:t>
      </w:r>
      <w:r w:rsidRPr="009B2A1B">
        <w:t xml:space="preserve"> Нефтеюганского судебного района Ханты-Мансийского автономного округа – Югры Р.В. </w:t>
      </w:r>
      <w:r w:rsidRPr="009B2A1B">
        <w:t>Голованюк</w:t>
      </w:r>
      <w:r w:rsidRPr="009B2A1B">
        <w:t xml:space="preserve">, </w:t>
      </w:r>
    </w:p>
    <w:p w:rsidR="00780F1D" w:rsidRPr="009B2A1B" w:rsidP="00316ADB">
      <w:pPr>
        <w:ind w:firstLine="650"/>
        <w:contextualSpacing/>
        <w:jc w:val="both"/>
      </w:pPr>
      <w:r w:rsidRPr="009B2A1B">
        <w:t>рассмотрев в открытом судебном заседании дело об административном прав</w:t>
      </w:r>
      <w:r w:rsidRPr="009B2A1B" w:rsidR="00B63932">
        <w:t xml:space="preserve">онарушении, предусмотренном </w:t>
      </w:r>
      <w:r w:rsidRPr="009B2A1B">
        <w:t>ст. 20.2</w:t>
      </w:r>
      <w:r w:rsidRPr="009B2A1B" w:rsidR="00B63932">
        <w:t>1</w:t>
      </w:r>
      <w:r w:rsidRPr="009B2A1B">
        <w:t xml:space="preserve"> Кодекса Российской Федерации об административных право</w:t>
      </w:r>
      <w:r w:rsidRPr="009B2A1B">
        <w:t xml:space="preserve">нарушениях, в отношении </w:t>
      </w:r>
    </w:p>
    <w:p w:rsidR="00EC068F" w:rsidRPr="009B2A1B" w:rsidP="00F274AA">
      <w:pPr>
        <w:ind w:firstLine="650"/>
        <w:jc w:val="both"/>
      </w:pPr>
      <w:r w:rsidRPr="009B2A1B">
        <w:t>Гайнитдинова</w:t>
      </w:r>
      <w:r w:rsidRPr="009B2A1B">
        <w:t xml:space="preserve"> Н.М.</w:t>
      </w:r>
      <w:r w:rsidRPr="009B2A1B" w:rsidR="00BF26AC">
        <w:t xml:space="preserve">, </w:t>
      </w:r>
      <w:r w:rsidRPr="009B2A1B">
        <w:rPr>
          <w:rFonts w:eastAsia="Calibri"/>
        </w:rPr>
        <w:t>***</w:t>
      </w:r>
      <w:r w:rsidRPr="009B2A1B">
        <w:rPr>
          <w:rFonts w:eastAsia="Calibri"/>
        </w:rPr>
        <w:t xml:space="preserve"> </w:t>
      </w:r>
      <w:r w:rsidRPr="009B2A1B" w:rsidR="00BF26AC">
        <w:t xml:space="preserve">года рождения, уроженца </w:t>
      </w:r>
      <w:r w:rsidRPr="009B2A1B">
        <w:rPr>
          <w:rFonts w:eastAsia="Calibri"/>
        </w:rPr>
        <w:t>***</w:t>
      </w:r>
      <w:r w:rsidRPr="009B2A1B" w:rsidR="00BF26AC">
        <w:t xml:space="preserve">, гражданина РФ, </w:t>
      </w:r>
      <w:r w:rsidRPr="009B2A1B">
        <w:rPr>
          <w:rFonts w:eastAsia="Calibri"/>
        </w:rPr>
        <w:t>***</w:t>
      </w:r>
      <w:r w:rsidRPr="009B2A1B" w:rsidR="00BF26AC">
        <w:t xml:space="preserve">, </w:t>
      </w:r>
      <w:r w:rsidRPr="009B2A1B">
        <w:t xml:space="preserve">не </w:t>
      </w:r>
      <w:r w:rsidRPr="009B2A1B" w:rsidR="00BF26AC">
        <w:t xml:space="preserve">работающего, </w:t>
      </w:r>
      <w:r w:rsidRPr="009B2A1B">
        <w:t>регистрации не имеющего,</w:t>
      </w:r>
      <w:r w:rsidRPr="009B2A1B" w:rsidR="00BF26AC">
        <w:t xml:space="preserve"> проживающего по адресу: </w:t>
      </w:r>
      <w:r w:rsidRPr="009B2A1B">
        <w:rPr>
          <w:rFonts w:eastAsia="Calibri"/>
        </w:rPr>
        <w:t>***</w:t>
      </w:r>
      <w:r w:rsidRPr="009B2A1B" w:rsidR="00EB4A0D">
        <w:t>,</w:t>
      </w:r>
      <w:r w:rsidRPr="009B2A1B" w:rsidR="00BC45C6">
        <w:t xml:space="preserve"> </w:t>
      </w:r>
    </w:p>
    <w:p w:rsidR="00A6266B" w:rsidRPr="009B2A1B" w:rsidP="00F274AA">
      <w:pPr>
        <w:ind w:firstLine="650"/>
        <w:jc w:val="both"/>
      </w:pPr>
    </w:p>
    <w:p w:rsidR="005905AD" w:rsidRPr="009B2A1B" w:rsidP="005905AD">
      <w:pPr>
        <w:contextualSpacing/>
        <w:jc w:val="center"/>
        <w:rPr>
          <w:bCs/>
        </w:rPr>
      </w:pPr>
      <w:r w:rsidRPr="009B2A1B">
        <w:t>У</w:t>
      </w:r>
      <w:r w:rsidRPr="009B2A1B">
        <w:rPr>
          <w:bCs/>
        </w:rPr>
        <w:t>СТАНОВИЛ:</w:t>
      </w:r>
    </w:p>
    <w:p w:rsidR="005905AD" w:rsidRPr="009B2A1B" w:rsidP="005905AD">
      <w:pPr>
        <w:contextualSpacing/>
        <w:jc w:val="center"/>
      </w:pPr>
    </w:p>
    <w:p w:rsidR="00B63932" w:rsidRPr="009B2A1B" w:rsidP="00B63932">
      <w:pPr>
        <w:pStyle w:val="22"/>
        <w:shd w:val="clear" w:color="auto" w:fill="auto"/>
        <w:spacing w:after="0" w:line="240" w:lineRule="auto"/>
        <w:ind w:firstLine="760"/>
        <w:contextualSpacing/>
        <w:jc w:val="both"/>
        <w:rPr>
          <w:sz w:val="24"/>
          <w:szCs w:val="24"/>
        </w:rPr>
      </w:pPr>
      <w:r w:rsidRPr="009B2A1B">
        <w:rPr>
          <w:sz w:val="24"/>
          <w:szCs w:val="24"/>
        </w:rPr>
        <w:t>24</w:t>
      </w:r>
      <w:r w:rsidRPr="009B2A1B" w:rsidR="005A76BF">
        <w:rPr>
          <w:sz w:val="24"/>
          <w:szCs w:val="24"/>
        </w:rPr>
        <w:t>.</w:t>
      </w:r>
      <w:r w:rsidRPr="009B2A1B">
        <w:rPr>
          <w:sz w:val="24"/>
          <w:szCs w:val="24"/>
        </w:rPr>
        <w:t>07</w:t>
      </w:r>
      <w:r w:rsidRPr="009B2A1B" w:rsidR="00D541E0">
        <w:rPr>
          <w:sz w:val="24"/>
          <w:szCs w:val="24"/>
        </w:rPr>
        <w:t>.202</w:t>
      </w:r>
      <w:r w:rsidRPr="009B2A1B">
        <w:rPr>
          <w:sz w:val="24"/>
          <w:szCs w:val="24"/>
        </w:rPr>
        <w:t>6</w:t>
      </w:r>
      <w:r w:rsidRPr="009B2A1B" w:rsidR="000D66A5">
        <w:rPr>
          <w:sz w:val="24"/>
          <w:szCs w:val="24"/>
        </w:rPr>
        <w:t xml:space="preserve"> в </w:t>
      </w:r>
      <w:r w:rsidRPr="009B2A1B" w:rsidR="00483102">
        <w:rPr>
          <w:sz w:val="24"/>
          <w:szCs w:val="24"/>
        </w:rPr>
        <w:t>15</w:t>
      </w:r>
      <w:r w:rsidRPr="009B2A1B" w:rsidR="00AD4C94">
        <w:rPr>
          <w:sz w:val="24"/>
          <w:szCs w:val="24"/>
        </w:rPr>
        <w:t xml:space="preserve"> час. </w:t>
      </w:r>
      <w:r w:rsidRPr="009B2A1B" w:rsidR="00483102">
        <w:rPr>
          <w:sz w:val="24"/>
          <w:szCs w:val="24"/>
        </w:rPr>
        <w:t>3</w:t>
      </w:r>
      <w:r w:rsidRPr="009B2A1B">
        <w:rPr>
          <w:sz w:val="24"/>
          <w:szCs w:val="24"/>
        </w:rPr>
        <w:t>5</w:t>
      </w:r>
      <w:r w:rsidRPr="009B2A1B" w:rsidR="000D66A5">
        <w:rPr>
          <w:sz w:val="24"/>
          <w:szCs w:val="24"/>
        </w:rPr>
        <w:t xml:space="preserve"> мин.</w:t>
      </w:r>
      <w:r w:rsidRPr="009B2A1B" w:rsidR="00A56C3E">
        <w:rPr>
          <w:sz w:val="24"/>
          <w:szCs w:val="24"/>
        </w:rPr>
        <w:t xml:space="preserve"> </w:t>
      </w:r>
      <w:r w:rsidRPr="009B2A1B">
        <w:rPr>
          <w:sz w:val="24"/>
          <w:szCs w:val="24"/>
        </w:rPr>
        <w:t>на 16 этаже, в 1 подъезде, дома №4,</w:t>
      </w:r>
      <w:r w:rsidRPr="009B2A1B" w:rsidR="00483102">
        <w:rPr>
          <w:sz w:val="24"/>
          <w:szCs w:val="24"/>
        </w:rPr>
        <w:t xml:space="preserve"> </w:t>
      </w:r>
      <w:r w:rsidRPr="009B2A1B" w:rsidR="00BC45C6">
        <w:rPr>
          <w:sz w:val="24"/>
          <w:szCs w:val="24"/>
        </w:rPr>
        <w:t>расположенно</w:t>
      </w:r>
      <w:r w:rsidRPr="009B2A1B" w:rsidR="00A6266B">
        <w:rPr>
          <w:sz w:val="24"/>
          <w:szCs w:val="24"/>
        </w:rPr>
        <w:t>го</w:t>
      </w:r>
      <w:r w:rsidRPr="009B2A1B" w:rsidR="00EC068F">
        <w:rPr>
          <w:sz w:val="24"/>
          <w:szCs w:val="24"/>
        </w:rPr>
        <w:t xml:space="preserve"> </w:t>
      </w:r>
      <w:r w:rsidRPr="009B2A1B" w:rsidR="00BF26AC">
        <w:rPr>
          <w:sz w:val="24"/>
          <w:szCs w:val="24"/>
        </w:rPr>
        <w:t xml:space="preserve">в </w:t>
      </w:r>
      <w:r w:rsidRPr="009B2A1B">
        <w:rPr>
          <w:sz w:val="24"/>
          <w:szCs w:val="24"/>
        </w:rPr>
        <w:t>1</w:t>
      </w:r>
      <w:r w:rsidRPr="009B2A1B" w:rsidR="00483102">
        <w:rPr>
          <w:sz w:val="24"/>
          <w:szCs w:val="24"/>
        </w:rPr>
        <w:t>7</w:t>
      </w:r>
      <w:r w:rsidRPr="009B2A1B" w:rsidR="00BF26AC">
        <w:rPr>
          <w:sz w:val="24"/>
          <w:szCs w:val="24"/>
        </w:rPr>
        <w:t xml:space="preserve"> </w:t>
      </w:r>
      <w:r w:rsidRPr="009B2A1B" w:rsidR="00BF26AC">
        <w:rPr>
          <w:sz w:val="24"/>
          <w:szCs w:val="24"/>
        </w:rPr>
        <w:t>мкр</w:t>
      </w:r>
      <w:r w:rsidRPr="009B2A1B" w:rsidR="00BF26AC">
        <w:rPr>
          <w:sz w:val="24"/>
          <w:szCs w:val="24"/>
        </w:rPr>
        <w:t>.,</w:t>
      </w:r>
      <w:r w:rsidRPr="009B2A1B" w:rsidR="00D541E0">
        <w:rPr>
          <w:sz w:val="24"/>
          <w:szCs w:val="24"/>
        </w:rPr>
        <w:t xml:space="preserve"> </w:t>
      </w:r>
      <w:r w:rsidRPr="009B2A1B" w:rsidR="00BF26AC">
        <w:rPr>
          <w:sz w:val="24"/>
          <w:szCs w:val="24"/>
        </w:rPr>
        <w:t>г.Н</w:t>
      </w:r>
      <w:r w:rsidRPr="009B2A1B">
        <w:rPr>
          <w:sz w:val="24"/>
          <w:szCs w:val="24"/>
        </w:rPr>
        <w:t>ефтеюганска</w:t>
      </w:r>
      <w:r w:rsidRPr="009B2A1B" w:rsidR="006F2A2D">
        <w:rPr>
          <w:sz w:val="24"/>
          <w:szCs w:val="24"/>
        </w:rPr>
        <w:t>,</w:t>
      </w:r>
      <w:r w:rsidRPr="009B2A1B" w:rsidR="00A56C3E">
        <w:rPr>
          <w:sz w:val="24"/>
          <w:szCs w:val="24"/>
        </w:rPr>
        <w:t xml:space="preserve"> </w:t>
      </w:r>
      <w:r w:rsidRPr="009B2A1B" w:rsidR="005A76BF">
        <w:rPr>
          <w:sz w:val="24"/>
          <w:szCs w:val="24"/>
        </w:rPr>
        <w:t>Гайнитдинов</w:t>
      </w:r>
      <w:r w:rsidRPr="009B2A1B" w:rsidR="005A76BF">
        <w:rPr>
          <w:sz w:val="24"/>
          <w:szCs w:val="24"/>
        </w:rPr>
        <w:t xml:space="preserve"> Н.М</w:t>
      </w:r>
      <w:r w:rsidRPr="009B2A1B" w:rsidR="00A002D2">
        <w:rPr>
          <w:sz w:val="24"/>
          <w:szCs w:val="24"/>
        </w:rPr>
        <w:t>.</w:t>
      </w:r>
      <w:r w:rsidRPr="009B2A1B" w:rsidR="00A56C3E">
        <w:rPr>
          <w:sz w:val="24"/>
          <w:szCs w:val="24"/>
        </w:rPr>
        <w:t xml:space="preserve"> </w:t>
      </w:r>
      <w:r w:rsidRPr="009B2A1B">
        <w:rPr>
          <w:sz w:val="24"/>
          <w:szCs w:val="24"/>
        </w:rPr>
        <w:t>находился в состоянии алкогольного опьянения, о чем свидетельствовали:</w:t>
      </w:r>
      <w:r w:rsidRPr="009B2A1B" w:rsidR="00854EA9">
        <w:rPr>
          <w:sz w:val="24"/>
          <w:szCs w:val="24"/>
        </w:rPr>
        <w:t xml:space="preserve"> </w:t>
      </w:r>
      <w:r w:rsidRPr="009B2A1B" w:rsidR="0009504F">
        <w:rPr>
          <w:sz w:val="24"/>
          <w:szCs w:val="24"/>
        </w:rPr>
        <w:t xml:space="preserve">шаткая походка, </w:t>
      </w:r>
      <w:r w:rsidRPr="009B2A1B" w:rsidR="00483102">
        <w:rPr>
          <w:sz w:val="24"/>
          <w:szCs w:val="24"/>
        </w:rPr>
        <w:t xml:space="preserve">имел неопрятный внешний вид, его штаны были испачканы в грязи,  </w:t>
      </w:r>
      <w:r w:rsidRPr="009B2A1B" w:rsidR="00A6266B">
        <w:rPr>
          <w:sz w:val="24"/>
          <w:szCs w:val="24"/>
        </w:rPr>
        <w:t>координация движени</w:t>
      </w:r>
      <w:r w:rsidRPr="009B2A1B" w:rsidR="00CD7FA9">
        <w:rPr>
          <w:sz w:val="24"/>
          <w:szCs w:val="24"/>
        </w:rPr>
        <w:t>й</w:t>
      </w:r>
      <w:r w:rsidRPr="009B2A1B" w:rsidR="0009504F">
        <w:rPr>
          <w:sz w:val="24"/>
          <w:szCs w:val="24"/>
        </w:rPr>
        <w:t xml:space="preserve"> была нарушена</w:t>
      </w:r>
      <w:r w:rsidRPr="009B2A1B" w:rsidR="00A6266B">
        <w:rPr>
          <w:sz w:val="24"/>
          <w:szCs w:val="24"/>
        </w:rPr>
        <w:t>,</w:t>
      </w:r>
      <w:r w:rsidRPr="009B2A1B" w:rsidR="00854EA9">
        <w:rPr>
          <w:sz w:val="24"/>
          <w:szCs w:val="24"/>
        </w:rPr>
        <w:t xml:space="preserve"> </w:t>
      </w:r>
      <w:r w:rsidRPr="009B2A1B" w:rsidR="00483102">
        <w:rPr>
          <w:sz w:val="24"/>
          <w:szCs w:val="24"/>
        </w:rPr>
        <w:t xml:space="preserve">из полости рта исходил резкий запах алкоголя, </w:t>
      </w:r>
      <w:r w:rsidRPr="009B2A1B" w:rsidR="00854EA9">
        <w:rPr>
          <w:sz w:val="24"/>
          <w:szCs w:val="24"/>
        </w:rPr>
        <w:t>речь его</w:t>
      </w:r>
      <w:r w:rsidRPr="009B2A1B" w:rsidR="0068421D">
        <w:rPr>
          <w:sz w:val="24"/>
          <w:szCs w:val="24"/>
        </w:rPr>
        <w:t xml:space="preserve"> была </w:t>
      </w:r>
      <w:r w:rsidRPr="009B2A1B" w:rsidR="00854EA9">
        <w:rPr>
          <w:sz w:val="24"/>
          <w:szCs w:val="24"/>
        </w:rPr>
        <w:t>невнятн</w:t>
      </w:r>
      <w:r w:rsidRPr="009B2A1B" w:rsidR="00BF26AC">
        <w:rPr>
          <w:sz w:val="24"/>
          <w:szCs w:val="24"/>
        </w:rPr>
        <w:t>а</w:t>
      </w:r>
      <w:r w:rsidRPr="009B2A1B" w:rsidR="00171498">
        <w:rPr>
          <w:sz w:val="24"/>
          <w:szCs w:val="24"/>
        </w:rPr>
        <w:t>,</w:t>
      </w:r>
      <w:r w:rsidRPr="009B2A1B" w:rsidR="0068421D">
        <w:rPr>
          <w:sz w:val="24"/>
          <w:szCs w:val="24"/>
        </w:rPr>
        <w:t xml:space="preserve"> </w:t>
      </w:r>
      <w:r w:rsidRPr="009B2A1B" w:rsidR="00854EA9">
        <w:rPr>
          <w:sz w:val="24"/>
          <w:szCs w:val="24"/>
        </w:rPr>
        <w:t xml:space="preserve">а </w:t>
      </w:r>
      <w:r w:rsidRPr="009B2A1B">
        <w:rPr>
          <w:sz w:val="24"/>
          <w:szCs w:val="24"/>
        </w:rPr>
        <w:t>чем оскорбил человеческое достоинство и общественную нравственность.</w:t>
      </w:r>
    </w:p>
    <w:p w:rsidR="005905AD" w:rsidRPr="009B2A1B" w:rsidP="005905AD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9B2A1B">
        <w:rPr>
          <w:color w:val="auto"/>
          <w:sz w:val="24"/>
          <w:szCs w:val="24"/>
        </w:rPr>
        <w:t xml:space="preserve">В судебном заседании </w:t>
      </w:r>
      <w:r w:rsidRPr="009B2A1B" w:rsidR="005A76BF">
        <w:rPr>
          <w:color w:val="auto"/>
          <w:sz w:val="24"/>
          <w:szCs w:val="24"/>
        </w:rPr>
        <w:t>Гайнитдинов</w:t>
      </w:r>
      <w:r w:rsidRPr="009B2A1B" w:rsidR="005A76BF">
        <w:rPr>
          <w:color w:val="auto"/>
          <w:sz w:val="24"/>
          <w:szCs w:val="24"/>
        </w:rPr>
        <w:t xml:space="preserve"> Н.М</w:t>
      </w:r>
      <w:r w:rsidRPr="009B2A1B" w:rsidR="00A56C3E">
        <w:rPr>
          <w:color w:val="auto"/>
          <w:sz w:val="24"/>
          <w:szCs w:val="24"/>
        </w:rPr>
        <w:t xml:space="preserve">. </w:t>
      </w:r>
      <w:r w:rsidRPr="009B2A1B">
        <w:rPr>
          <w:color w:val="auto"/>
          <w:sz w:val="24"/>
          <w:szCs w:val="24"/>
        </w:rPr>
        <w:t>подтвердил факт совершения им данного административного правонарушения при обстоятельствах, указанных в описательной части постановления,</w:t>
      </w:r>
      <w:r w:rsidRPr="009B2A1B" w:rsidR="00F274AA">
        <w:rPr>
          <w:color w:val="auto"/>
          <w:sz w:val="24"/>
          <w:szCs w:val="24"/>
        </w:rPr>
        <w:t xml:space="preserve"> вину признал,</w:t>
      </w:r>
      <w:r w:rsidRPr="009B2A1B">
        <w:rPr>
          <w:color w:val="auto"/>
          <w:sz w:val="24"/>
          <w:szCs w:val="24"/>
        </w:rPr>
        <w:t xml:space="preserve"> пояснил, что инвалидом</w:t>
      </w:r>
      <w:r w:rsidRPr="009B2A1B" w:rsidR="00A56C3E">
        <w:rPr>
          <w:color w:val="auto"/>
          <w:sz w:val="24"/>
          <w:szCs w:val="24"/>
        </w:rPr>
        <w:t xml:space="preserve"> </w:t>
      </w:r>
      <w:r w:rsidRPr="009B2A1B" w:rsidR="008C7F44">
        <w:rPr>
          <w:color w:val="auto"/>
          <w:sz w:val="24"/>
          <w:szCs w:val="24"/>
          <w:lang w:val="en-US"/>
        </w:rPr>
        <w:t>I</w:t>
      </w:r>
      <w:r w:rsidRPr="009B2A1B" w:rsidR="008C7F44">
        <w:rPr>
          <w:color w:val="auto"/>
          <w:sz w:val="24"/>
          <w:szCs w:val="24"/>
        </w:rPr>
        <w:t>,</w:t>
      </w:r>
      <w:r w:rsidRPr="009B2A1B" w:rsidR="00A002D2">
        <w:rPr>
          <w:color w:val="auto"/>
          <w:sz w:val="24"/>
          <w:szCs w:val="24"/>
        </w:rPr>
        <w:t xml:space="preserve"> </w:t>
      </w:r>
      <w:r w:rsidRPr="009B2A1B">
        <w:rPr>
          <w:color w:val="auto"/>
          <w:sz w:val="24"/>
          <w:szCs w:val="24"/>
          <w:lang w:val="en-US"/>
        </w:rPr>
        <w:t>II</w:t>
      </w:r>
      <w:r w:rsidRPr="009B2A1B" w:rsidR="00B06D7A">
        <w:rPr>
          <w:color w:val="auto"/>
          <w:sz w:val="24"/>
          <w:szCs w:val="24"/>
        </w:rPr>
        <w:t xml:space="preserve"> группы</w:t>
      </w:r>
      <w:r w:rsidRPr="009B2A1B" w:rsidR="008C7F44">
        <w:rPr>
          <w:color w:val="auto"/>
          <w:sz w:val="24"/>
          <w:szCs w:val="24"/>
        </w:rPr>
        <w:t xml:space="preserve"> не является</w:t>
      </w:r>
      <w:r w:rsidRPr="009B2A1B" w:rsidR="00B06D7A">
        <w:rPr>
          <w:color w:val="auto"/>
          <w:sz w:val="24"/>
          <w:szCs w:val="24"/>
        </w:rPr>
        <w:t>.</w:t>
      </w:r>
    </w:p>
    <w:p w:rsidR="00DF44D9" w:rsidRPr="009B2A1B" w:rsidP="00DF44D9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9B2A1B">
        <w:rPr>
          <w:color w:val="auto"/>
          <w:sz w:val="24"/>
          <w:szCs w:val="24"/>
        </w:rPr>
        <w:t xml:space="preserve">Выслушав </w:t>
      </w:r>
      <w:r w:rsidRPr="009B2A1B" w:rsidR="005A76BF">
        <w:rPr>
          <w:color w:val="auto"/>
          <w:sz w:val="24"/>
          <w:szCs w:val="24"/>
        </w:rPr>
        <w:t>Гайнитдинова</w:t>
      </w:r>
      <w:r w:rsidRPr="009B2A1B" w:rsidR="005A76BF">
        <w:rPr>
          <w:color w:val="auto"/>
          <w:sz w:val="24"/>
          <w:szCs w:val="24"/>
        </w:rPr>
        <w:t xml:space="preserve"> Н.М</w:t>
      </w:r>
      <w:r w:rsidRPr="009B2A1B" w:rsidR="00A002D2">
        <w:rPr>
          <w:color w:val="auto"/>
          <w:sz w:val="24"/>
          <w:szCs w:val="24"/>
        </w:rPr>
        <w:t>.</w:t>
      </w:r>
      <w:r w:rsidRPr="009B2A1B" w:rsidR="00D97E21">
        <w:rPr>
          <w:color w:val="auto"/>
          <w:sz w:val="24"/>
          <w:szCs w:val="24"/>
        </w:rPr>
        <w:t xml:space="preserve">, </w:t>
      </w:r>
      <w:r w:rsidRPr="009B2A1B">
        <w:rPr>
          <w:color w:val="auto"/>
          <w:sz w:val="24"/>
          <w:szCs w:val="24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 w:rsidRPr="009B2A1B" w:rsidR="005A76BF">
        <w:rPr>
          <w:color w:val="auto"/>
          <w:sz w:val="24"/>
          <w:szCs w:val="24"/>
        </w:rPr>
        <w:t>Гайнитдинова</w:t>
      </w:r>
      <w:r w:rsidRPr="009B2A1B" w:rsidR="005A76BF">
        <w:rPr>
          <w:color w:val="auto"/>
          <w:sz w:val="24"/>
          <w:szCs w:val="24"/>
        </w:rPr>
        <w:t xml:space="preserve"> Н.М</w:t>
      </w:r>
      <w:r w:rsidRPr="009B2A1B" w:rsidR="00A002D2">
        <w:rPr>
          <w:color w:val="auto"/>
          <w:sz w:val="24"/>
          <w:szCs w:val="24"/>
        </w:rPr>
        <w:t>.</w:t>
      </w:r>
      <w:r w:rsidRPr="009B2A1B" w:rsidR="00A56C3E">
        <w:rPr>
          <w:color w:val="auto"/>
          <w:sz w:val="24"/>
          <w:szCs w:val="24"/>
        </w:rPr>
        <w:t xml:space="preserve"> </w:t>
      </w:r>
      <w:r w:rsidRPr="009B2A1B">
        <w:rPr>
          <w:color w:val="auto"/>
          <w:sz w:val="24"/>
          <w:szCs w:val="24"/>
        </w:rPr>
        <w:t xml:space="preserve">в совершении административного правонарушения установлена и подтверждается </w:t>
      </w:r>
      <w:r w:rsidRPr="009B2A1B" w:rsidR="006B1C2F">
        <w:rPr>
          <w:color w:val="auto"/>
          <w:sz w:val="24"/>
          <w:szCs w:val="24"/>
        </w:rPr>
        <w:t>совокупностью следующих доказательств</w:t>
      </w:r>
      <w:r w:rsidRPr="009B2A1B">
        <w:rPr>
          <w:color w:val="auto"/>
          <w:sz w:val="24"/>
          <w:szCs w:val="24"/>
        </w:rPr>
        <w:t>:</w:t>
      </w:r>
    </w:p>
    <w:p w:rsidR="00780F1D" w:rsidRPr="009B2A1B" w:rsidP="00516E4D">
      <w:pPr>
        <w:contextualSpacing/>
        <w:jc w:val="both"/>
      </w:pPr>
      <w:r w:rsidRPr="009B2A1B">
        <w:t>- протоколом об ад</w:t>
      </w:r>
      <w:r w:rsidRPr="009B2A1B" w:rsidR="00DF44D9">
        <w:t xml:space="preserve">министративном правонарушении </w:t>
      </w:r>
      <w:r w:rsidRPr="009B2A1B" w:rsidR="00BA719D">
        <w:t xml:space="preserve">от </w:t>
      </w:r>
      <w:r w:rsidRPr="009B2A1B" w:rsidR="00BA79DC">
        <w:t>24.07</w:t>
      </w:r>
      <w:r w:rsidRPr="009B2A1B" w:rsidR="00D541E0">
        <w:t>.202</w:t>
      </w:r>
      <w:r w:rsidRPr="009B2A1B" w:rsidR="00BA79DC">
        <w:t>6</w:t>
      </w:r>
      <w:r w:rsidRPr="009B2A1B">
        <w:t xml:space="preserve"> в отношении </w:t>
      </w:r>
      <w:r w:rsidRPr="009B2A1B" w:rsidR="005A76BF">
        <w:t>Гайнитдинова</w:t>
      </w:r>
      <w:r w:rsidRPr="009B2A1B" w:rsidR="005A76BF">
        <w:t xml:space="preserve"> Н.М</w:t>
      </w:r>
      <w:r w:rsidRPr="009B2A1B" w:rsidR="00A002D2">
        <w:t xml:space="preserve">. </w:t>
      </w:r>
      <w:r w:rsidRPr="009B2A1B" w:rsidR="00B63932">
        <w:t xml:space="preserve">по </w:t>
      </w:r>
      <w:r w:rsidRPr="009B2A1B">
        <w:t>ст.20.2</w:t>
      </w:r>
      <w:r w:rsidRPr="009B2A1B" w:rsidR="00B63932">
        <w:t>1</w:t>
      </w:r>
      <w:r w:rsidRPr="009B2A1B">
        <w:t xml:space="preserve"> КоАП РФ;</w:t>
      </w:r>
    </w:p>
    <w:p w:rsidR="00D541E0" w:rsidRPr="009B2A1B" w:rsidP="00D541E0">
      <w:pPr>
        <w:jc w:val="both"/>
      </w:pPr>
      <w:r w:rsidRPr="009B2A1B">
        <w:t xml:space="preserve">- рапортом </w:t>
      </w:r>
      <w:r w:rsidRPr="009B2A1B" w:rsidR="005A76BF">
        <w:t>полицейского</w:t>
      </w:r>
      <w:r w:rsidRPr="009B2A1B">
        <w:t xml:space="preserve"> </w:t>
      </w:r>
      <w:r w:rsidRPr="009B2A1B">
        <w:t>ОР</w:t>
      </w:r>
      <w:r w:rsidRPr="009B2A1B">
        <w:t xml:space="preserve"> </w:t>
      </w:r>
      <w:r w:rsidRPr="009B2A1B">
        <w:t xml:space="preserve">ППСП ОМВД России по г. Нефтеюганску от </w:t>
      </w:r>
      <w:r w:rsidRPr="009B2A1B" w:rsidR="00BA79DC">
        <w:t>24.07</w:t>
      </w:r>
      <w:r w:rsidRPr="009B2A1B">
        <w:t>.202</w:t>
      </w:r>
      <w:r w:rsidRPr="009B2A1B" w:rsidR="00BA79DC">
        <w:t>6</w:t>
      </w:r>
      <w:r w:rsidRPr="009B2A1B">
        <w:t>, согласно которому им выявл</w:t>
      </w:r>
      <w:r w:rsidRPr="009B2A1B">
        <w:t xml:space="preserve">ено вышеуказанное административное правонарушение; </w:t>
      </w:r>
    </w:p>
    <w:p w:rsidR="00D541E0" w:rsidRPr="009B2A1B" w:rsidP="00D541E0">
      <w:pPr>
        <w:jc w:val="both"/>
      </w:pPr>
      <w:r w:rsidRPr="009B2A1B">
        <w:t>- объяснением свидетеля Н</w:t>
      </w:r>
      <w:r w:rsidRPr="009B2A1B" w:rsidR="00BA79DC">
        <w:t>.</w:t>
      </w:r>
      <w:r w:rsidRPr="009B2A1B">
        <w:t xml:space="preserve"> от </w:t>
      </w:r>
      <w:r w:rsidRPr="009B2A1B" w:rsidR="00BA79DC">
        <w:t>24.07</w:t>
      </w:r>
      <w:r w:rsidRPr="009B2A1B">
        <w:t>.202</w:t>
      </w:r>
      <w:r w:rsidRPr="009B2A1B" w:rsidR="00BA79DC">
        <w:t>6</w:t>
      </w:r>
      <w:r w:rsidRPr="009B2A1B">
        <w:t>;</w:t>
      </w:r>
    </w:p>
    <w:p w:rsidR="00D541E0" w:rsidRPr="009B2A1B" w:rsidP="00D541E0">
      <w:pPr>
        <w:jc w:val="both"/>
      </w:pPr>
      <w:r w:rsidRPr="009B2A1B">
        <w:t xml:space="preserve">- объяснением </w:t>
      </w:r>
      <w:r w:rsidRPr="009B2A1B" w:rsidR="005A76BF">
        <w:t>Гайнитдинова</w:t>
      </w:r>
      <w:r w:rsidRPr="009B2A1B" w:rsidR="005A76BF">
        <w:t xml:space="preserve"> Н.М</w:t>
      </w:r>
      <w:r w:rsidRPr="009B2A1B">
        <w:t xml:space="preserve">. </w:t>
      </w:r>
      <w:r w:rsidRPr="009B2A1B">
        <w:t xml:space="preserve">от </w:t>
      </w:r>
      <w:r w:rsidRPr="009B2A1B" w:rsidR="00BA79DC">
        <w:t>24</w:t>
      </w:r>
      <w:r w:rsidRPr="009B2A1B" w:rsidR="005A76BF">
        <w:t>.</w:t>
      </w:r>
      <w:r w:rsidRPr="009B2A1B" w:rsidR="00BA79DC">
        <w:t>07</w:t>
      </w:r>
      <w:r w:rsidRPr="009B2A1B">
        <w:t>.202</w:t>
      </w:r>
      <w:r w:rsidRPr="009B2A1B" w:rsidR="00BA79DC">
        <w:t>6</w:t>
      </w:r>
      <w:r w:rsidRPr="009B2A1B">
        <w:t>, согласно которо</w:t>
      </w:r>
      <w:r w:rsidRPr="009B2A1B" w:rsidR="00BA79DC">
        <w:t>му</w:t>
      </w:r>
      <w:r w:rsidRPr="009B2A1B">
        <w:t xml:space="preserve"> он не отрицает факт совершения им административного правонарушения;</w:t>
      </w:r>
    </w:p>
    <w:p w:rsidR="00D541E0" w:rsidRPr="009B2A1B" w:rsidP="00D541E0">
      <w:pPr>
        <w:jc w:val="both"/>
        <w:rPr>
          <w:bCs/>
        </w:rPr>
      </w:pPr>
      <w:r w:rsidRPr="009B2A1B">
        <w:t>-</w:t>
      </w:r>
      <w:r w:rsidRPr="009B2A1B">
        <w:t xml:space="preserve"> </w:t>
      </w:r>
      <w:r w:rsidRPr="009B2A1B">
        <w:t xml:space="preserve">актом </w:t>
      </w:r>
      <w:r w:rsidRPr="009B2A1B">
        <w:t>медицинского освидетельствования на состояние опьянения №***</w:t>
      </w:r>
      <w:r w:rsidRPr="009B2A1B">
        <w:t xml:space="preserve"> от </w:t>
      </w:r>
      <w:r w:rsidRPr="009B2A1B" w:rsidR="00BA79DC">
        <w:t>24.07</w:t>
      </w:r>
      <w:r w:rsidRPr="009B2A1B">
        <w:t>.202</w:t>
      </w:r>
      <w:r w:rsidRPr="009B2A1B" w:rsidR="00BA79DC">
        <w:t>6</w:t>
      </w:r>
      <w:r w:rsidRPr="009B2A1B">
        <w:t xml:space="preserve">, согласно которому </w:t>
      </w:r>
      <w:r w:rsidRPr="009B2A1B">
        <w:t xml:space="preserve">у </w:t>
      </w:r>
      <w:r w:rsidRPr="009B2A1B" w:rsidR="005A76BF">
        <w:t>Гайнитдинов</w:t>
      </w:r>
      <w:r w:rsidRPr="009B2A1B" w:rsidR="00BA79DC">
        <w:t>а</w:t>
      </w:r>
      <w:r w:rsidRPr="009B2A1B" w:rsidR="005A76BF">
        <w:t xml:space="preserve"> Н.М</w:t>
      </w:r>
      <w:r w:rsidRPr="009B2A1B">
        <w:t>.</w:t>
      </w:r>
      <w:r w:rsidRPr="009B2A1B">
        <w:t xml:space="preserve"> </w:t>
      </w:r>
      <w:r w:rsidRPr="009B2A1B">
        <w:t xml:space="preserve">установлено </w:t>
      </w:r>
      <w:r w:rsidRPr="009B2A1B">
        <w:t>состояние алкогольного опьянения</w:t>
      </w:r>
      <w:r w:rsidRPr="009B2A1B">
        <w:rPr>
          <w:bCs/>
        </w:rPr>
        <w:t>;</w:t>
      </w:r>
    </w:p>
    <w:p w:rsidR="006D4090" w:rsidRPr="009B2A1B" w:rsidP="00D541E0">
      <w:pPr>
        <w:jc w:val="both"/>
      </w:pPr>
      <w:r w:rsidRPr="009B2A1B">
        <w:rPr>
          <w:bCs/>
        </w:rPr>
        <w:t xml:space="preserve">- </w:t>
      </w:r>
      <w:r w:rsidRPr="009B2A1B" w:rsidR="00BF26AC">
        <w:t>протокол</w:t>
      </w:r>
      <w:r w:rsidRPr="009B2A1B" w:rsidR="005A76BF">
        <w:t>ом</w:t>
      </w:r>
      <w:r w:rsidRPr="009B2A1B">
        <w:t xml:space="preserve"> о направлении на медицинское освидетельствование на состояние опьянения от </w:t>
      </w:r>
      <w:r w:rsidRPr="009B2A1B" w:rsidR="00BA79DC">
        <w:t>24</w:t>
      </w:r>
      <w:r w:rsidRPr="009B2A1B" w:rsidR="005A76BF">
        <w:t>.</w:t>
      </w:r>
      <w:r w:rsidRPr="009B2A1B" w:rsidR="00BA79DC">
        <w:t>07</w:t>
      </w:r>
      <w:r w:rsidRPr="009B2A1B">
        <w:t>.20</w:t>
      </w:r>
      <w:r w:rsidRPr="009B2A1B">
        <w:t>2</w:t>
      </w:r>
      <w:r w:rsidRPr="009B2A1B" w:rsidR="00BA79DC">
        <w:t>6</w:t>
      </w:r>
      <w:r w:rsidRPr="009B2A1B">
        <w:rPr>
          <w:bCs/>
        </w:rPr>
        <w:t>.</w:t>
      </w:r>
    </w:p>
    <w:p w:rsidR="00780F1D" w:rsidRPr="009B2A1B">
      <w:pPr>
        <w:ind w:firstLine="709"/>
        <w:jc w:val="both"/>
      </w:pPr>
      <w:r w:rsidRPr="009B2A1B">
        <w:t>Исследованные в судебном заседании доказательства соответствуют требованиям, предусмотренным ст.26.2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DC0149" w:rsidRPr="009B2A1B" w:rsidP="00DC0149">
      <w:pPr>
        <w:pStyle w:val="22"/>
        <w:shd w:val="clear" w:color="auto" w:fill="auto"/>
        <w:spacing w:after="0" w:line="240" w:lineRule="auto"/>
        <w:ind w:firstLine="760"/>
        <w:contextualSpacing/>
        <w:jc w:val="both"/>
        <w:rPr>
          <w:sz w:val="24"/>
          <w:szCs w:val="24"/>
        </w:rPr>
      </w:pPr>
      <w:r w:rsidRPr="009B2A1B">
        <w:rPr>
          <w:sz w:val="24"/>
          <w:szCs w:val="24"/>
        </w:rPr>
        <w:t>Дей</w:t>
      </w:r>
      <w:r w:rsidRPr="009B2A1B">
        <w:rPr>
          <w:sz w:val="24"/>
          <w:szCs w:val="24"/>
        </w:rPr>
        <w:t xml:space="preserve">ствия </w:t>
      </w:r>
      <w:r w:rsidRPr="009B2A1B" w:rsidR="005A76BF">
        <w:rPr>
          <w:sz w:val="24"/>
          <w:szCs w:val="24"/>
        </w:rPr>
        <w:t>Гайнитдинова</w:t>
      </w:r>
      <w:r w:rsidRPr="009B2A1B" w:rsidR="005A76BF">
        <w:rPr>
          <w:sz w:val="24"/>
          <w:szCs w:val="24"/>
        </w:rPr>
        <w:t xml:space="preserve"> Н.М</w:t>
      </w:r>
      <w:r w:rsidRPr="009B2A1B" w:rsidR="00E12047">
        <w:rPr>
          <w:sz w:val="24"/>
          <w:szCs w:val="24"/>
        </w:rPr>
        <w:t>.</w:t>
      </w:r>
      <w:r w:rsidRPr="009B2A1B" w:rsidR="00A56C3E">
        <w:rPr>
          <w:sz w:val="24"/>
          <w:szCs w:val="24"/>
        </w:rPr>
        <w:t xml:space="preserve"> </w:t>
      </w:r>
      <w:r w:rsidRPr="009B2A1B">
        <w:rPr>
          <w:sz w:val="24"/>
          <w:szCs w:val="24"/>
        </w:rPr>
        <w:t>судья квалифицирует по ст. 20.21 Кодекса РФ об административных правонарушениях, как появление в общественных местах в состоянии опьянения, оскорбляющем человеческое достоинство и общественную нравственность.</w:t>
      </w:r>
    </w:p>
    <w:p w:rsidR="008C55E7" w:rsidRPr="009B2A1B" w:rsidP="00A56C3E">
      <w:pPr>
        <w:pStyle w:val="22"/>
        <w:shd w:val="clear" w:color="auto" w:fill="auto"/>
        <w:spacing w:after="0" w:line="240" w:lineRule="auto"/>
        <w:ind w:firstLine="708"/>
        <w:contextualSpacing/>
        <w:jc w:val="both"/>
        <w:rPr>
          <w:sz w:val="24"/>
          <w:szCs w:val="24"/>
        </w:rPr>
      </w:pPr>
      <w:r w:rsidRPr="009B2A1B">
        <w:rPr>
          <w:sz w:val="24"/>
          <w:szCs w:val="24"/>
        </w:rPr>
        <w:t xml:space="preserve">При назначении наказания судья учитывает обстоятельства дела, характер данного правонарушения, данные о личности </w:t>
      </w:r>
      <w:r w:rsidRPr="009B2A1B" w:rsidR="005A76BF">
        <w:rPr>
          <w:sz w:val="24"/>
          <w:szCs w:val="24"/>
        </w:rPr>
        <w:t>Гайнитдинова</w:t>
      </w:r>
      <w:r w:rsidRPr="009B2A1B" w:rsidR="005A76BF">
        <w:rPr>
          <w:sz w:val="24"/>
          <w:szCs w:val="24"/>
        </w:rPr>
        <w:t xml:space="preserve"> Н.М</w:t>
      </w:r>
      <w:r w:rsidRPr="009B2A1B" w:rsidR="00E12047">
        <w:rPr>
          <w:sz w:val="24"/>
          <w:szCs w:val="24"/>
        </w:rPr>
        <w:t>.</w:t>
      </w:r>
    </w:p>
    <w:p w:rsidR="00780F1D" w:rsidRPr="009B2A1B" w:rsidP="008C55E7">
      <w:pPr>
        <w:pStyle w:val="BodyText"/>
        <w:ind w:firstLine="708"/>
        <w:jc w:val="both"/>
        <w:rPr>
          <w:rFonts w:ascii="Times New Roman" w:hAnsi="Times New Roman"/>
          <w:sz w:val="24"/>
          <w:szCs w:val="24"/>
        </w:rPr>
      </w:pPr>
      <w:r w:rsidRPr="009B2A1B">
        <w:rPr>
          <w:rFonts w:ascii="Times New Roman" w:hAnsi="Times New Roman"/>
          <w:sz w:val="24"/>
          <w:szCs w:val="24"/>
        </w:rPr>
        <w:t xml:space="preserve">Обстоятельством, смягчающим административную ответственность, предусмотренным ст. 4.2 Кодекса Российской Федерации об </w:t>
      </w:r>
      <w:r w:rsidRPr="009B2A1B">
        <w:rPr>
          <w:rFonts w:ascii="Times New Roman" w:hAnsi="Times New Roman"/>
          <w:sz w:val="24"/>
          <w:szCs w:val="24"/>
        </w:rPr>
        <w:t>административных правонарушениях, является признание вины.</w:t>
      </w:r>
    </w:p>
    <w:p w:rsidR="0000479F" w:rsidRPr="009B2A1B" w:rsidP="002E5637">
      <w:pPr>
        <w:pStyle w:val="22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9B2A1B">
        <w:rPr>
          <w:sz w:val="24"/>
          <w:szCs w:val="24"/>
        </w:rPr>
        <w:t>Обстоятельств</w:t>
      </w:r>
      <w:r w:rsidRPr="009B2A1B">
        <w:rPr>
          <w:sz w:val="24"/>
          <w:szCs w:val="24"/>
        </w:rPr>
        <w:t>ом</w:t>
      </w:r>
      <w:r w:rsidRPr="009B2A1B">
        <w:rPr>
          <w:sz w:val="24"/>
          <w:szCs w:val="24"/>
        </w:rPr>
        <w:t>, отягчающи</w:t>
      </w:r>
      <w:r w:rsidRPr="009B2A1B">
        <w:rPr>
          <w:sz w:val="24"/>
          <w:szCs w:val="24"/>
        </w:rPr>
        <w:t>м</w:t>
      </w:r>
      <w:r w:rsidRPr="009B2A1B">
        <w:rPr>
          <w:sz w:val="24"/>
          <w:szCs w:val="24"/>
        </w:rPr>
        <w:t xml:space="preserve">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</w:t>
      </w:r>
      <w:r w:rsidRPr="009B2A1B">
        <w:rPr>
          <w:sz w:val="24"/>
          <w:szCs w:val="24"/>
        </w:rPr>
        <w:t>дминистративного пр</w:t>
      </w:r>
      <w:r w:rsidRPr="009B2A1B">
        <w:rPr>
          <w:sz w:val="24"/>
          <w:szCs w:val="24"/>
        </w:rPr>
        <w:t>авонарушения</w:t>
      </w:r>
      <w:r w:rsidRPr="009B2A1B" w:rsidR="00D541E0">
        <w:rPr>
          <w:sz w:val="24"/>
          <w:szCs w:val="24"/>
        </w:rPr>
        <w:t>, что подтверждается справкой на лицо по учетам СООП</w:t>
      </w:r>
      <w:r w:rsidRPr="009B2A1B">
        <w:rPr>
          <w:sz w:val="24"/>
          <w:szCs w:val="24"/>
        </w:rPr>
        <w:t>.</w:t>
      </w:r>
    </w:p>
    <w:p w:rsidR="00BF26AC" w:rsidRPr="009B2A1B" w:rsidP="00BF26AC">
      <w:pPr>
        <w:ind w:firstLine="709"/>
        <w:jc w:val="both"/>
      </w:pPr>
      <w:r w:rsidRPr="009B2A1B">
        <w:t xml:space="preserve"> </w:t>
      </w:r>
      <w:r w:rsidRPr="009B2A1B">
        <w:t>Руководствуясь ст. 29.9</w:t>
      </w:r>
      <w:r w:rsidRPr="009B2A1B">
        <w:t xml:space="preserve">, </w:t>
      </w:r>
      <w:r w:rsidRPr="009B2A1B">
        <w:t>29.10</w:t>
      </w:r>
      <w:r w:rsidRPr="009B2A1B">
        <w:t xml:space="preserve"> Кодексом Российской Федерации об административных правонарушениях, мировой судья</w:t>
      </w:r>
    </w:p>
    <w:p w:rsidR="00BF26AC" w:rsidRPr="009B2A1B" w:rsidP="00BF26AC">
      <w:pPr>
        <w:pStyle w:val="BodyText"/>
        <w:spacing w:line="12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BF26AC" w:rsidRPr="009B2A1B" w:rsidP="00BF26AC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9B2A1B">
        <w:rPr>
          <w:rFonts w:ascii="Times New Roman" w:hAnsi="Times New Roman"/>
          <w:bCs/>
          <w:sz w:val="24"/>
          <w:szCs w:val="24"/>
        </w:rPr>
        <w:t>ПОСТАНОВИЛ:</w:t>
      </w:r>
    </w:p>
    <w:p w:rsidR="00BF26AC" w:rsidRPr="009B2A1B" w:rsidP="00BF26AC">
      <w:pPr>
        <w:widowControl w:val="0"/>
        <w:tabs>
          <w:tab w:val="left" w:pos="567"/>
        </w:tabs>
        <w:ind w:right="-58"/>
        <w:jc w:val="both"/>
        <w:rPr>
          <w:lang w:bidi="ru-RU"/>
        </w:rPr>
      </w:pPr>
      <w:r w:rsidRPr="009B2A1B">
        <w:rPr>
          <w:lang w:val="x-none"/>
        </w:rPr>
        <w:tab/>
      </w:r>
      <w:r w:rsidRPr="009B2A1B" w:rsidR="005A76BF">
        <w:t>Гайнитдинова</w:t>
      </w:r>
      <w:r w:rsidRPr="009B2A1B" w:rsidR="005A76BF">
        <w:t xml:space="preserve"> </w:t>
      </w:r>
      <w:r w:rsidRPr="009B2A1B">
        <w:t>Н.М.</w:t>
      </w:r>
      <w:r w:rsidRPr="009B2A1B">
        <w:t xml:space="preserve"> признать виновным в совершении административного правонарушения, предусмотренного ст.20.2</w:t>
      </w:r>
      <w:r w:rsidRPr="009B2A1B">
        <w:t>1</w:t>
      </w:r>
      <w:r w:rsidRPr="009B2A1B">
        <w:t xml:space="preserve"> Кодекса Российской Федерации об административных правонарушениях </w:t>
      </w:r>
      <w:r w:rsidRPr="009B2A1B">
        <w:rPr>
          <w:lang w:bidi="ru-RU"/>
        </w:rPr>
        <w:t>и назначить ему административное наказание в виде ад</w:t>
      </w:r>
      <w:r w:rsidRPr="009B2A1B">
        <w:rPr>
          <w:lang w:bidi="ru-RU"/>
        </w:rPr>
        <w:t xml:space="preserve">министративного ареста на срок </w:t>
      </w:r>
      <w:r w:rsidRPr="009B2A1B" w:rsidR="00BA79DC">
        <w:rPr>
          <w:lang w:bidi="ru-RU"/>
        </w:rPr>
        <w:t>12</w:t>
      </w:r>
      <w:r w:rsidRPr="009B2A1B">
        <w:rPr>
          <w:lang w:bidi="ru-RU"/>
        </w:rPr>
        <w:t xml:space="preserve"> (</w:t>
      </w:r>
      <w:r w:rsidRPr="009B2A1B" w:rsidR="00BA79DC">
        <w:rPr>
          <w:lang w:bidi="ru-RU"/>
        </w:rPr>
        <w:t>двенадцать</w:t>
      </w:r>
      <w:r w:rsidRPr="009B2A1B">
        <w:rPr>
          <w:lang w:bidi="ru-RU"/>
        </w:rPr>
        <w:t xml:space="preserve">) </w:t>
      </w:r>
      <w:r w:rsidRPr="009B2A1B">
        <w:rPr>
          <w:lang w:bidi="ru-RU"/>
        </w:rPr>
        <w:t>суток.</w:t>
      </w:r>
    </w:p>
    <w:p w:rsidR="00BF26AC" w:rsidRPr="009B2A1B" w:rsidP="00BF26AC">
      <w:pPr>
        <w:widowControl w:val="0"/>
        <w:tabs>
          <w:tab w:val="left" w:pos="567"/>
        </w:tabs>
        <w:ind w:right="-58"/>
        <w:jc w:val="both"/>
        <w:rPr>
          <w:lang w:bidi="ru-RU"/>
        </w:rPr>
      </w:pPr>
      <w:r w:rsidRPr="009B2A1B">
        <w:rPr>
          <w:lang w:bidi="ru-RU"/>
        </w:rPr>
        <w:tab/>
        <w:t>Срок административного арес</w:t>
      </w:r>
      <w:r w:rsidRPr="009B2A1B">
        <w:rPr>
          <w:lang w:bidi="ru-RU"/>
        </w:rPr>
        <w:t xml:space="preserve">та исчислять с </w:t>
      </w:r>
      <w:r w:rsidRPr="009B2A1B" w:rsidR="005A76BF">
        <w:rPr>
          <w:lang w:bidi="ru-RU"/>
        </w:rPr>
        <w:t>17</w:t>
      </w:r>
      <w:r w:rsidRPr="009B2A1B">
        <w:rPr>
          <w:lang w:bidi="ru-RU"/>
        </w:rPr>
        <w:t xml:space="preserve"> час. </w:t>
      </w:r>
      <w:r w:rsidRPr="009B2A1B" w:rsidR="005A76BF">
        <w:rPr>
          <w:lang w:bidi="ru-RU"/>
        </w:rPr>
        <w:t>0</w:t>
      </w:r>
      <w:r w:rsidRPr="009B2A1B">
        <w:rPr>
          <w:lang w:bidi="ru-RU"/>
        </w:rPr>
        <w:t xml:space="preserve">0 мин. </w:t>
      </w:r>
      <w:r w:rsidRPr="009B2A1B" w:rsidR="00BA79DC">
        <w:rPr>
          <w:lang w:bidi="ru-RU"/>
        </w:rPr>
        <w:t>24</w:t>
      </w:r>
      <w:r w:rsidRPr="009B2A1B" w:rsidR="005A76BF">
        <w:rPr>
          <w:lang w:bidi="ru-RU"/>
        </w:rPr>
        <w:t xml:space="preserve"> </w:t>
      </w:r>
      <w:r w:rsidRPr="009B2A1B" w:rsidR="00BA79DC">
        <w:rPr>
          <w:lang w:bidi="ru-RU"/>
        </w:rPr>
        <w:t>июля</w:t>
      </w:r>
      <w:r w:rsidRPr="009B2A1B">
        <w:rPr>
          <w:lang w:bidi="ru-RU"/>
        </w:rPr>
        <w:t xml:space="preserve"> 202</w:t>
      </w:r>
      <w:r w:rsidRPr="009B2A1B" w:rsidR="00BA79DC">
        <w:rPr>
          <w:lang w:bidi="ru-RU"/>
        </w:rPr>
        <w:t>6</w:t>
      </w:r>
      <w:r w:rsidRPr="009B2A1B">
        <w:rPr>
          <w:lang w:bidi="ru-RU"/>
        </w:rPr>
        <w:t xml:space="preserve"> года. </w:t>
      </w:r>
    </w:p>
    <w:p w:rsidR="004C09DF" w:rsidRPr="009B2A1B" w:rsidP="00BF26AC">
      <w:pPr>
        <w:pStyle w:val="22"/>
        <w:shd w:val="clear" w:color="auto" w:fill="auto"/>
        <w:spacing w:after="0" w:line="240" w:lineRule="auto"/>
        <w:ind w:firstLine="520"/>
        <w:contextualSpacing/>
        <w:jc w:val="both"/>
        <w:rPr>
          <w:sz w:val="24"/>
          <w:szCs w:val="24"/>
        </w:rPr>
      </w:pPr>
      <w:r w:rsidRPr="009B2A1B">
        <w:rPr>
          <w:sz w:val="24"/>
          <w:szCs w:val="24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Pr="009B2A1B">
        <w:rPr>
          <w:sz w:val="24"/>
          <w:szCs w:val="24"/>
        </w:rPr>
        <w:t>е</w:t>
      </w:r>
      <w:r w:rsidRPr="009B2A1B">
        <w:rPr>
          <w:sz w:val="24"/>
          <w:szCs w:val="24"/>
        </w:rPr>
        <w:t xml:space="preserve"> 10 </w:t>
      </w:r>
      <w:r w:rsidRPr="009B2A1B">
        <w:rPr>
          <w:sz w:val="24"/>
          <w:szCs w:val="24"/>
        </w:rPr>
        <w:t>дней</w:t>
      </w:r>
      <w:r w:rsidRPr="009B2A1B">
        <w:rPr>
          <w:sz w:val="24"/>
          <w:szCs w:val="24"/>
        </w:rPr>
        <w:t xml:space="preserve"> со дня получения копии постановления путем </w:t>
      </w:r>
      <w:r w:rsidRPr="009B2A1B">
        <w:rPr>
          <w:sz w:val="24"/>
          <w:szCs w:val="24"/>
        </w:rPr>
        <w:t>подачи</w:t>
      </w:r>
      <w:r w:rsidRPr="009B2A1B">
        <w:rPr>
          <w:sz w:val="24"/>
          <w:szCs w:val="24"/>
        </w:rPr>
        <w:t xml:space="preserve"> апелляционной жалобы</w:t>
      </w:r>
      <w:r w:rsidRPr="009B2A1B">
        <w:rPr>
          <w:sz w:val="24"/>
          <w:szCs w:val="24"/>
        </w:rPr>
        <w:t xml:space="preserve"> </w:t>
      </w:r>
      <w:r w:rsidRPr="009B2A1B">
        <w:rPr>
          <w:sz w:val="24"/>
          <w:szCs w:val="24"/>
        </w:rPr>
        <w:t>через мирового судью</w:t>
      </w:r>
      <w:r w:rsidRPr="009B2A1B">
        <w:rPr>
          <w:sz w:val="24"/>
          <w:szCs w:val="24"/>
        </w:rPr>
        <w:t>. В этот же срок постановление   может быть   опротестовано прокурором</w:t>
      </w:r>
      <w:r w:rsidRPr="009B2A1B">
        <w:rPr>
          <w:sz w:val="24"/>
          <w:szCs w:val="24"/>
        </w:rPr>
        <w:t>.</w:t>
      </w:r>
    </w:p>
    <w:p w:rsidR="00780F1D" w:rsidRPr="009B2A1B" w:rsidP="004C09DF">
      <w:pPr>
        <w:ind w:left="20" w:right="40" w:firstLine="720"/>
        <w:jc w:val="both"/>
      </w:pPr>
    </w:p>
    <w:p w:rsidR="00330525" w:rsidRPr="009B2A1B">
      <w:pPr>
        <w:ind w:left="23" w:right="40" w:firstLine="720"/>
        <w:contextualSpacing/>
        <w:jc w:val="both"/>
      </w:pPr>
    </w:p>
    <w:p w:rsidR="00780F1D" w:rsidRPr="009B2A1B" w:rsidP="009B2A1B">
      <w:pPr>
        <w:ind w:firstLine="708"/>
        <w:contextualSpacing/>
        <w:jc w:val="both"/>
      </w:pPr>
      <w:r w:rsidRPr="009B2A1B">
        <w:tab/>
      </w:r>
      <w:r w:rsidRPr="009B2A1B">
        <w:tab/>
        <w:t xml:space="preserve">Мировой судья              </w:t>
      </w:r>
      <w:r w:rsidRPr="009B2A1B" w:rsidR="00CF005A">
        <w:t xml:space="preserve">                               </w:t>
      </w:r>
      <w:r w:rsidRPr="009B2A1B">
        <w:t xml:space="preserve"> </w:t>
      </w:r>
      <w:r w:rsidRPr="009B2A1B">
        <w:t xml:space="preserve">               Р.В. </w:t>
      </w:r>
      <w:r w:rsidRPr="009B2A1B">
        <w:t>Голованюк</w:t>
      </w:r>
    </w:p>
    <w:p w:rsidR="0035798B" w:rsidRPr="009B2A1B" w:rsidP="0035798B">
      <w:pPr>
        <w:pStyle w:val="22"/>
        <w:shd w:val="clear" w:color="auto" w:fill="auto"/>
        <w:tabs>
          <w:tab w:val="left" w:pos="6904"/>
        </w:tabs>
        <w:spacing w:after="0" w:line="240" w:lineRule="auto"/>
        <w:ind w:firstLine="760"/>
        <w:contextualSpacing/>
        <w:jc w:val="both"/>
        <w:rPr>
          <w:sz w:val="24"/>
          <w:szCs w:val="24"/>
        </w:rPr>
      </w:pPr>
    </w:p>
    <w:p w:rsidR="0035798B" w:rsidRPr="009B2A1B" w:rsidP="009B2A1B">
      <w:pPr>
        <w:pStyle w:val="30"/>
        <w:shd w:val="clear" w:color="auto" w:fill="auto"/>
        <w:spacing w:before="0" w:line="240" w:lineRule="auto"/>
        <w:ind w:firstLine="0"/>
        <w:contextualSpacing/>
        <w:rPr>
          <w:sz w:val="24"/>
          <w:szCs w:val="24"/>
        </w:rPr>
      </w:pPr>
      <w:r w:rsidRPr="009B2A1B">
        <w:rPr>
          <w:sz w:val="24"/>
          <w:szCs w:val="24"/>
        </w:rPr>
        <w:t xml:space="preserve"> </w:t>
      </w:r>
    </w:p>
    <w:p w:rsidR="00780F1D" w:rsidRPr="009B2A1B">
      <w:pPr>
        <w:contextualSpacing/>
        <w:jc w:val="both"/>
      </w:pPr>
    </w:p>
    <w:sectPr w:rsidSect="00B5098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479F"/>
    <w:rsid w:val="000052B1"/>
    <w:rsid w:val="00021A54"/>
    <w:rsid w:val="00026580"/>
    <w:rsid w:val="00034D77"/>
    <w:rsid w:val="000378DD"/>
    <w:rsid w:val="00041123"/>
    <w:rsid w:val="0005016E"/>
    <w:rsid w:val="00052ACB"/>
    <w:rsid w:val="000551E4"/>
    <w:rsid w:val="0006757F"/>
    <w:rsid w:val="00077623"/>
    <w:rsid w:val="0009504F"/>
    <w:rsid w:val="000A28ED"/>
    <w:rsid w:val="000B1DBD"/>
    <w:rsid w:val="000B4182"/>
    <w:rsid w:val="000B6391"/>
    <w:rsid w:val="000C6D83"/>
    <w:rsid w:val="000D66A5"/>
    <w:rsid w:val="000E5CC8"/>
    <w:rsid w:val="000F3BC0"/>
    <w:rsid w:val="001006F0"/>
    <w:rsid w:val="00105823"/>
    <w:rsid w:val="001067E9"/>
    <w:rsid w:val="00111410"/>
    <w:rsid w:val="001156FA"/>
    <w:rsid w:val="0011593E"/>
    <w:rsid w:val="00151AFD"/>
    <w:rsid w:val="001559FC"/>
    <w:rsid w:val="00156689"/>
    <w:rsid w:val="00163474"/>
    <w:rsid w:val="001712AC"/>
    <w:rsid w:val="00171498"/>
    <w:rsid w:val="001927B4"/>
    <w:rsid w:val="001A55C0"/>
    <w:rsid w:val="001D2EED"/>
    <w:rsid w:val="001D5330"/>
    <w:rsid w:val="001E201C"/>
    <w:rsid w:val="001F4EDB"/>
    <w:rsid w:val="00204FB3"/>
    <w:rsid w:val="00213E86"/>
    <w:rsid w:val="00214B9B"/>
    <w:rsid w:val="002316F3"/>
    <w:rsid w:val="00241134"/>
    <w:rsid w:val="00242964"/>
    <w:rsid w:val="00280F50"/>
    <w:rsid w:val="002915EC"/>
    <w:rsid w:val="00292F47"/>
    <w:rsid w:val="002A001A"/>
    <w:rsid w:val="002B4C76"/>
    <w:rsid w:val="002B6D43"/>
    <w:rsid w:val="002B7FC2"/>
    <w:rsid w:val="002C1224"/>
    <w:rsid w:val="002C4A8D"/>
    <w:rsid w:val="002C5628"/>
    <w:rsid w:val="002D4140"/>
    <w:rsid w:val="002E0469"/>
    <w:rsid w:val="002E550F"/>
    <w:rsid w:val="002E5637"/>
    <w:rsid w:val="002E6FB9"/>
    <w:rsid w:val="002E7428"/>
    <w:rsid w:val="002E7D87"/>
    <w:rsid w:val="00300090"/>
    <w:rsid w:val="00300676"/>
    <w:rsid w:val="0030111D"/>
    <w:rsid w:val="00315B8A"/>
    <w:rsid w:val="00316ADB"/>
    <w:rsid w:val="0032015E"/>
    <w:rsid w:val="0032106C"/>
    <w:rsid w:val="00330525"/>
    <w:rsid w:val="00330B79"/>
    <w:rsid w:val="003346D1"/>
    <w:rsid w:val="003419D3"/>
    <w:rsid w:val="0035098D"/>
    <w:rsid w:val="00354D97"/>
    <w:rsid w:val="0035798B"/>
    <w:rsid w:val="00384908"/>
    <w:rsid w:val="003A4B85"/>
    <w:rsid w:val="003B0C10"/>
    <w:rsid w:val="003D3FE6"/>
    <w:rsid w:val="00400A3C"/>
    <w:rsid w:val="00414928"/>
    <w:rsid w:val="00414FB4"/>
    <w:rsid w:val="00415636"/>
    <w:rsid w:val="004275D7"/>
    <w:rsid w:val="00434916"/>
    <w:rsid w:val="004639BB"/>
    <w:rsid w:val="00467AB9"/>
    <w:rsid w:val="00483102"/>
    <w:rsid w:val="004858EB"/>
    <w:rsid w:val="004B2B2A"/>
    <w:rsid w:val="004B37C1"/>
    <w:rsid w:val="004C09DF"/>
    <w:rsid w:val="004D1E4E"/>
    <w:rsid w:val="004D5ACC"/>
    <w:rsid w:val="004F0032"/>
    <w:rsid w:val="004F3A7A"/>
    <w:rsid w:val="004F7F4F"/>
    <w:rsid w:val="005004B3"/>
    <w:rsid w:val="00516E4D"/>
    <w:rsid w:val="00527F82"/>
    <w:rsid w:val="00530363"/>
    <w:rsid w:val="0053422E"/>
    <w:rsid w:val="0053439C"/>
    <w:rsid w:val="00540167"/>
    <w:rsid w:val="00541C41"/>
    <w:rsid w:val="00544C32"/>
    <w:rsid w:val="00546E29"/>
    <w:rsid w:val="0056324E"/>
    <w:rsid w:val="0056701E"/>
    <w:rsid w:val="00582E52"/>
    <w:rsid w:val="005839CA"/>
    <w:rsid w:val="005905AD"/>
    <w:rsid w:val="00591F9E"/>
    <w:rsid w:val="005A5B6A"/>
    <w:rsid w:val="005A76BF"/>
    <w:rsid w:val="005B169C"/>
    <w:rsid w:val="005B20A7"/>
    <w:rsid w:val="005C09D3"/>
    <w:rsid w:val="005D08FB"/>
    <w:rsid w:val="005D5DCA"/>
    <w:rsid w:val="005F082F"/>
    <w:rsid w:val="005F0FD7"/>
    <w:rsid w:val="005F2FB8"/>
    <w:rsid w:val="00621714"/>
    <w:rsid w:val="00624154"/>
    <w:rsid w:val="00626298"/>
    <w:rsid w:val="00634172"/>
    <w:rsid w:val="00656C23"/>
    <w:rsid w:val="0066546C"/>
    <w:rsid w:val="006658B4"/>
    <w:rsid w:val="006670D9"/>
    <w:rsid w:val="0068421D"/>
    <w:rsid w:val="00691A5D"/>
    <w:rsid w:val="00691AA0"/>
    <w:rsid w:val="006A0488"/>
    <w:rsid w:val="006B1A30"/>
    <w:rsid w:val="006B1C2F"/>
    <w:rsid w:val="006B305A"/>
    <w:rsid w:val="006B4A2C"/>
    <w:rsid w:val="006B76BD"/>
    <w:rsid w:val="006D4090"/>
    <w:rsid w:val="006D5735"/>
    <w:rsid w:val="006E2C47"/>
    <w:rsid w:val="006E67C0"/>
    <w:rsid w:val="006E772E"/>
    <w:rsid w:val="006F1C3A"/>
    <w:rsid w:val="006F2A2D"/>
    <w:rsid w:val="00701F10"/>
    <w:rsid w:val="0071244E"/>
    <w:rsid w:val="00726BB6"/>
    <w:rsid w:val="00726EBD"/>
    <w:rsid w:val="00734522"/>
    <w:rsid w:val="00752437"/>
    <w:rsid w:val="00763B02"/>
    <w:rsid w:val="00772281"/>
    <w:rsid w:val="00780C34"/>
    <w:rsid w:val="00780F1D"/>
    <w:rsid w:val="007A0620"/>
    <w:rsid w:val="007A271A"/>
    <w:rsid w:val="007A3EF4"/>
    <w:rsid w:val="007B3CDE"/>
    <w:rsid w:val="007C276E"/>
    <w:rsid w:val="007E7B9F"/>
    <w:rsid w:val="007F2E2D"/>
    <w:rsid w:val="007F41BD"/>
    <w:rsid w:val="00805A5A"/>
    <w:rsid w:val="00805B27"/>
    <w:rsid w:val="00807D04"/>
    <w:rsid w:val="00826E37"/>
    <w:rsid w:val="00831ACC"/>
    <w:rsid w:val="00836912"/>
    <w:rsid w:val="00842528"/>
    <w:rsid w:val="00854EA9"/>
    <w:rsid w:val="00863D64"/>
    <w:rsid w:val="0086760F"/>
    <w:rsid w:val="00872D5D"/>
    <w:rsid w:val="00873C2C"/>
    <w:rsid w:val="00886F49"/>
    <w:rsid w:val="0089016B"/>
    <w:rsid w:val="008B497F"/>
    <w:rsid w:val="008C1378"/>
    <w:rsid w:val="008C55E7"/>
    <w:rsid w:val="008C6E5C"/>
    <w:rsid w:val="008C7F44"/>
    <w:rsid w:val="008F2A19"/>
    <w:rsid w:val="0090428C"/>
    <w:rsid w:val="00904618"/>
    <w:rsid w:val="00915C6D"/>
    <w:rsid w:val="0093673B"/>
    <w:rsid w:val="00945FC6"/>
    <w:rsid w:val="009603C8"/>
    <w:rsid w:val="0097048D"/>
    <w:rsid w:val="009736E4"/>
    <w:rsid w:val="009B2A1B"/>
    <w:rsid w:val="009C65A1"/>
    <w:rsid w:val="009D0663"/>
    <w:rsid w:val="009D1D1C"/>
    <w:rsid w:val="009D29DD"/>
    <w:rsid w:val="009F0563"/>
    <w:rsid w:val="00A002D2"/>
    <w:rsid w:val="00A0148F"/>
    <w:rsid w:val="00A05055"/>
    <w:rsid w:val="00A16B21"/>
    <w:rsid w:val="00A276C6"/>
    <w:rsid w:val="00A423F4"/>
    <w:rsid w:val="00A50469"/>
    <w:rsid w:val="00A56C3E"/>
    <w:rsid w:val="00A6266B"/>
    <w:rsid w:val="00A6357F"/>
    <w:rsid w:val="00A9060A"/>
    <w:rsid w:val="00AA704B"/>
    <w:rsid w:val="00AB5F11"/>
    <w:rsid w:val="00AD4C94"/>
    <w:rsid w:val="00AD4F56"/>
    <w:rsid w:val="00AD71D2"/>
    <w:rsid w:val="00AE0D36"/>
    <w:rsid w:val="00AE2981"/>
    <w:rsid w:val="00B06D7A"/>
    <w:rsid w:val="00B135B8"/>
    <w:rsid w:val="00B15178"/>
    <w:rsid w:val="00B164DB"/>
    <w:rsid w:val="00B2062C"/>
    <w:rsid w:val="00B2437A"/>
    <w:rsid w:val="00B25C3D"/>
    <w:rsid w:val="00B265BF"/>
    <w:rsid w:val="00B50980"/>
    <w:rsid w:val="00B620D9"/>
    <w:rsid w:val="00B63932"/>
    <w:rsid w:val="00B656A1"/>
    <w:rsid w:val="00B7071D"/>
    <w:rsid w:val="00B913E5"/>
    <w:rsid w:val="00B92551"/>
    <w:rsid w:val="00B9758D"/>
    <w:rsid w:val="00B97D73"/>
    <w:rsid w:val="00BA719D"/>
    <w:rsid w:val="00BA79DC"/>
    <w:rsid w:val="00BA7BB7"/>
    <w:rsid w:val="00BB7AF7"/>
    <w:rsid w:val="00BC181C"/>
    <w:rsid w:val="00BC45C6"/>
    <w:rsid w:val="00BD3582"/>
    <w:rsid w:val="00BD6783"/>
    <w:rsid w:val="00BD7BD5"/>
    <w:rsid w:val="00BF26AC"/>
    <w:rsid w:val="00BF7BB8"/>
    <w:rsid w:val="00C029F1"/>
    <w:rsid w:val="00C31642"/>
    <w:rsid w:val="00C450A2"/>
    <w:rsid w:val="00C52995"/>
    <w:rsid w:val="00C821C5"/>
    <w:rsid w:val="00C83CD2"/>
    <w:rsid w:val="00C860E3"/>
    <w:rsid w:val="00CA7A46"/>
    <w:rsid w:val="00CB3EB1"/>
    <w:rsid w:val="00CD682B"/>
    <w:rsid w:val="00CD7FA9"/>
    <w:rsid w:val="00CE1133"/>
    <w:rsid w:val="00CF005A"/>
    <w:rsid w:val="00CF1524"/>
    <w:rsid w:val="00CF5F88"/>
    <w:rsid w:val="00CF73BB"/>
    <w:rsid w:val="00D17502"/>
    <w:rsid w:val="00D23441"/>
    <w:rsid w:val="00D50405"/>
    <w:rsid w:val="00D541E0"/>
    <w:rsid w:val="00D737B6"/>
    <w:rsid w:val="00D95166"/>
    <w:rsid w:val="00D97E21"/>
    <w:rsid w:val="00DA5ACE"/>
    <w:rsid w:val="00DA6BEC"/>
    <w:rsid w:val="00DB37A5"/>
    <w:rsid w:val="00DB746D"/>
    <w:rsid w:val="00DC0149"/>
    <w:rsid w:val="00DD3639"/>
    <w:rsid w:val="00DE4750"/>
    <w:rsid w:val="00DE4BA1"/>
    <w:rsid w:val="00DF10C0"/>
    <w:rsid w:val="00DF34C8"/>
    <w:rsid w:val="00DF44D9"/>
    <w:rsid w:val="00DF50E0"/>
    <w:rsid w:val="00DF748B"/>
    <w:rsid w:val="00E07E45"/>
    <w:rsid w:val="00E12047"/>
    <w:rsid w:val="00E217EC"/>
    <w:rsid w:val="00E25A50"/>
    <w:rsid w:val="00E26ED6"/>
    <w:rsid w:val="00E43F11"/>
    <w:rsid w:val="00E46086"/>
    <w:rsid w:val="00E51905"/>
    <w:rsid w:val="00E51AC9"/>
    <w:rsid w:val="00E952AF"/>
    <w:rsid w:val="00EB4A0D"/>
    <w:rsid w:val="00EB6B00"/>
    <w:rsid w:val="00EC068F"/>
    <w:rsid w:val="00EC4CA5"/>
    <w:rsid w:val="00EC74F9"/>
    <w:rsid w:val="00EE4B59"/>
    <w:rsid w:val="00F04DF8"/>
    <w:rsid w:val="00F06D90"/>
    <w:rsid w:val="00F13F10"/>
    <w:rsid w:val="00F274AA"/>
    <w:rsid w:val="00F371AD"/>
    <w:rsid w:val="00F3741D"/>
    <w:rsid w:val="00F43BB1"/>
    <w:rsid w:val="00F43FC4"/>
    <w:rsid w:val="00F44961"/>
    <w:rsid w:val="00F5031D"/>
    <w:rsid w:val="00F61991"/>
    <w:rsid w:val="00F63047"/>
    <w:rsid w:val="00F7084E"/>
    <w:rsid w:val="00F72347"/>
    <w:rsid w:val="00F73657"/>
    <w:rsid w:val="00F805C6"/>
    <w:rsid w:val="00F81CE7"/>
    <w:rsid w:val="00F913FB"/>
    <w:rsid w:val="00F954C1"/>
    <w:rsid w:val="00FB1CD4"/>
    <w:rsid w:val="00FB1F98"/>
    <w:rsid w:val="00FB4EA5"/>
    <w:rsid w:val="00FB622D"/>
    <w:rsid w:val="00FC3F3A"/>
    <w:rsid w:val="00FD45A7"/>
    <w:rsid w:val="03B96C65"/>
    <w:rsid w:val="05426B97"/>
    <w:rsid w:val="28A15E48"/>
    <w:rsid w:val="3A251D16"/>
  </w:rsids>
  <m:mathPr>
    <m:mathFont m:val="Cambria Math"/>
    <m:smallFrac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4D6BFF-0828-4C22-86A7-520997F6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980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2"/>
    <w:uiPriority w:val="99"/>
    <w:semiHidden/>
    <w:unhideWhenUsed/>
    <w:rsid w:val="00B50980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a0"/>
    <w:unhideWhenUsed/>
    <w:qFormat/>
    <w:rsid w:val="00B50980"/>
    <w:rPr>
      <w:rFonts w:ascii="Arial" w:hAnsi="Arial"/>
      <w:sz w:val="22"/>
      <w:szCs w:val="22"/>
      <w:lang w:val="zh-CN" w:eastAsia="zh-CN"/>
    </w:rPr>
  </w:style>
  <w:style w:type="paragraph" w:styleId="BodyTextIndent2">
    <w:name w:val="Body Text Indent 2"/>
    <w:basedOn w:val="Normal"/>
    <w:link w:val="20"/>
    <w:uiPriority w:val="99"/>
    <w:unhideWhenUsed/>
    <w:qFormat/>
    <w:rsid w:val="00B50980"/>
    <w:pPr>
      <w:spacing w:after="120" w:line="480" w:lineRule="auto"/>
      <w:ind w:left="283"/>
    </w:pPr>
  </w:style>
  <w:style w:type="paragraph" w:styleId="Title">
    <w:name w:val="Title"/>
    <w:basedOn w:val="Normal"/>
    <w:link w:val="a"/>
    <w:qFormat/>
    <w:rsid w:val="00B50980"/>
    <w:pPr>
      <w:jc w:val="center"/>
    </w:pPr>
    <w:rPr>
      <w:rFonts w:ascii="Arial" w:hAnsi="Arial"/>
      <w:b/>
      <w:bCs/>
      <w:sz w:val="22"/>
      <w:szCs w:val="22"/>
      <w:lang w:val="zh-CN" w:eastAsia="zh-CN"/>
    </w:rPr>
  </w:style>
  <w:style w:type="character" w:styleId="Hyperlink">
    <w:name w:val="Hyperlink"/>
    <w:basedOn w:val="DefaultParagraphFont"/>
    <w:uiPriority w:val="99"/>
    <w:semiHidden/>
    <w:unhideWhenUsed/>
    <w:rsid w:val="00B50980"/>
    <w:rPr>
      <w:color w:val="0000FF"/>
      <w:u w:val="single"/>
    </w:rPr>
  </w:style>
  <w:style w:type="character" w:customStyle="1" w:styleId="a">
    <w:name w:val="Название Знак"/>
    <w:basedOn w:val="DefaultParagraphFont"/>
    <w:link w:val="Title"/>
    <w:rsid w:val="00B50980"/>
    <w:rPr>
      <w:rFonts w:ascii="Arial" w:eastAsia="Times New Roman" w:hAnsi="Arial" w:cs="Times New Roman"/>
      <w:b/>
      <w:bCs/>
      <w:lang w:val="zh-CN" w:eastAsia="zh-CN"/>
    </w:rPr>
  </w:style>
  <w:style w:type="character" w:customStyle="1" w:styleId="a0">
    <w:name w:val="Основной текст Знак"/>
    <w:basedOn w:val="DefaultParagraphFont"/>
    <w:link w:val="BodyText"/>
    <w:rsid w:val="00B50980"/>
    <w:rPr>
      <w:rFonts w:ascii="Arial" w:eastAsia="Times New Roman" w:hAnsi="Arial" w:cs="Times New Roman"/>
      <w:lang w:val="zh-CN" w:eastAsia="zh-CN"/>
    </w:rPr>
  </w:style>
  <w:style w:type="character" w:customStyle="1" w:styleId="a1">
    <w:name w:val="Основной текст_"/>
    <w:link w:val="1"/>
    <w:qFormat/>
    <w:locked/>
    <w:rsid w:val="00B50980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qFormat/>
    <w:rsid w:val="00B50980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qFormat/>
    <w:rsid w:val="00B5098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B50980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B50980"/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B509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B50980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DefaultParagraphFont"/>
    <w:link w:val="22"/>
    <w:qFormat/>
    <w:rsid w:val="00B5098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B5098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character" w:customStyle="1" w:styleId="3">
    <w:name w:val="Основной текст (3)_"/>
    <w:basedOn w:val="DefaultParagraphFont"/>
    <w:link w:val="30"/>
    <w:rsid w:val="0035798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35798B"/>
    <w:pPr>
      <w:widowControl w:val="0"/>
      <w:shd w:val="clear" w:color="auto" w:fill="FFFFFF"/>
      <w:spacing w:before="360" w:line="226" w:lineRule="exact"/>
      <w:ind w:firstLine="760"/>
      <w:jc w:val="both"/>
    </w:pPr>
    <w:rPr>
      <w:sz w:val="20"/>
      <w:szCs w:val="20"/>
    </w:rPr>
  </w:style>
  <w:style w:type="paragraph" w:styleId="Header">
    <w:name w:val="header"/>
    <w:basedOn w:val="Normal"/>
    <w:link w:val="a3"/>
    <w:uiPriority w:val="99"/>
    <w:unhideWhenUsed/>
    <w:rsid w:val="00F7084E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F7084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4"/>
    <w:uiPriority w:val="99"/>
    <w:unhideWhenUsed/>
    <w:rsid w:val="00F7084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F7084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